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color w:val="000000"/>
          <w:szCs w:val="32"/>
        </w:rPr>
      </w:pPr>
      <w:r>
        <w:rPr>
          <w:rFonts w:ascii="仿宋_GB2312" w:eastAsia="仿宋_GB2312"/>
          <w:color w:val="000000"/>
          <w:szCs w:val="32"/>
        </w:rPr>
        <w:br w:type="page"/>
      </w:r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1204227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000059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民进淄博市委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民进淄博市委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3189732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13287065641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文教卫体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集体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党派提案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市教育局;市财政局;市住房城乡建设局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sz w:val="24"/>
                <w:szCs w:val="24"/>
              </w:rPr>
              <w:t xml:space="preserve">会办单位：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关 键 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 xml:space="preserve">学前教育 均衡 </w:t>
            </w:r>
          </w:p>
        </w:tc>
      </w:tr>
    </w:tbl>
    <w:p>
      <w:pPr>
        <w:ind w:firstLine="632" w:firstLineChars="200"/>
        <w:rPr>
          <w:rFonts w:ascii="仿宋_GB2312" w:eastAsia="仿宋_GB2312"/>
          <w:szCs w:val="32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83C"/>
    <w:rsid w:val="001B383C"/>
    <w:rsid w:val="00402738"/>
    <w:rsid w:val="004252BC"/>
    <w:rsid w:val="00452107"/>
    <w:rsid w:val="00557F4E"/>
    <w:rsid w:val="006F1382"/>
    <w:rsid w:val="00747D6C"/>
    <w:rsid w:val="00834DF6"/>
    <w:rsid w:val="00925CA9"/>
    <w:rsid w:val="00941206"/>
    <w:rsid w:val="00A658DE"/>
    <w:rsid w:val="00B8455E"/>
    <w:rsid w:val="00B9634C"/>
    <w:rsid w:val="00BD6F62"/>
    <w:rsid w:val="00C6103C"/>
    <w:rsid w:val="00D229FF"/>
    <w:rsid w:val="00D61009"/>
    <w:rsid w:val="00DA5657"/>
    <w:rsid w:val="00EA736C"/>
    <w:rsid w:val="00EC5EE2"/>
    <w:rsid w:val="3056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295</Words>
  <Characters>1685</Characters>
  <Lines>14</Lines>
  <Paragraphs>3</Paragraphs>
  <TotalTime>3</TotalTime>
  <ScaleCrop>false</ScaleCrop>
  <LinksUpToDate>false</LinksUpToDate>
  <CharactersWithSpaces>1977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2020-02-25T02:18:00Z</dcterms:created>
  <dc:creator>1</dc:creator>
  <cp:lastModifiedBy>周小花</cp:lastModifiedBy>
  <dcterms:modified xsi:type="dcterms:W3CDTF">2020-12-14T07:44:26Z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